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62"/>
        <w:gridCol w:w="5040"/>
      </w:tblGrid>
      <w:tr w:rsidR="00C92CAF" w:rsidRPr="00257A06" w:rsidTr="003C57C6">
        <w:trPr>
          <w:tblCellSpacing w:w="15" w:type="dxa"/>
        </w:trPr>
        <w:tc>
          <w:tcPr>
            <w:tcW w:w="10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C92CAF" w:rsidRPr="007D42F5" w:rsidRDefault="00C92CAF" w:rsidP="003C57C6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  <w:lang w:val="ru-RU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ПРАЙС-ЛИСТ </w:t>
            </w:r>
            <w:r>
              <w:rPr>
                <w:b/>
                <w:bCs/>
                <w:color w:val="000000"/>
                <w:sz w:val="32"/>
                <w:szCs w:val="32"/>
              </w:rPr>
              <w:br/>
              <w:t>на у</w:t>
            </w:r>
            <w:r w:rsidRPr="00D90687">
              <w:rPr>
                <w:b/>
                <w:bCs/>
                <w:color w:val="000000"/>
                <w:sz w:val="32"/>
                <w:szCs w:val="32"/>
              </w:rPr>
              <w:t xml:space="preserve">слуги </w:t>
            </w:r>
            <w:r>
              <w:rPr>
                <w:b/>
                <w:bCs/>
                <w:color w:val="000000"/>
                <w:sz w:val="32"/>
                <w:szCs w:val="32"/>
                <w:lang w:val="ru-RU"/>
              </w:rPr>
              <w:t>по</w:t>
            </w:r>
            <w:r w:rsidRPr="00D90687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</w:rPr>
              <w:t>бухгалтерско</w:t>
            </w:r>
            <w:r>
              <w:rPr>
                <w:b/>
                <w:bCs/>
                <w:color w:val="000000"/>
                <w:sz w:val="32"/>
                <w:szCs w:val="32"/>
                <w:lang w:val="ru-RU"/>
              </w:rPr>
              <w:t>му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</w:rPr>
              <w:t xml:space="preserve"> об</w:t>
            </w:r>
            <w:proofErr w:type="spellStart"/>
            <w:r>
              <w:rPr>
                <w:b/>
                <w:bCs/>
                <w:color w:val="000000"/>
                <w:sz w:val="32"/>
                <w:szCs w:val="32"/>
                <w:lang w:val="ru-RU"/>
              </w:rPr>
              <w:t>служиванию</w:t>
            </w:r>
            <w:proofErr w:type="spellEnd"/>
          </w:p>
        </w:tc>
      </w:tr>
      <w:tr w:rsidR="00C92CAF" w:rsidRPr="00257A06" w:rsidTr="003C57C6">
        <w:trPr>
          <w:trHeight w:val="362"/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C92CAF" w:rsidRPr="00257A06" w:rsidRDefault="00C92CAF" w:rsidP="003C57C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Вид</w:t>
            </w:r>
            <w:r>
              <w:rPr>
                <w:b/>
                <w:bCs/>
                <w:color w:val="000000"/>
                <w:sz w:val="20"/>
                <w:lang w:val="ru-RU"/>
              </w:rPr>
              <w:t>ы</w:t>
            </w:r>
            <w:r>
              <w:rPr>
                <w:b/>
                <w:bCs/>
                <w:color w:val="000000"/>
                <w:sz w:val="20"/>
              </w:rPr>
              <w:t xml:space="preserve"> услуг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C92CAF" w:rsidRPr="002249B8" w:rsidRDefault="00C92CAF" w:rsidP="003C57C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val="ru-RU"/>
              </w:rPr>
              <w:t>Стоимо</w:t>
            </w:r>
            <w:r>
              <w:rPr>
                <w:b/>
                <w:bCs/>
                <w:color w:val="000000"/>
                <w:sz w:val="20"/>
              </w:rPr>
              <w:t>сть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в грн.</w:t>
            </w:r>
            <w:r w:rsidRPr="002249B8">
              <w:rPr>
                <w:b/>
                <w:bCs/>
                <w:color w:val="000000"/>
                <w:sz w:val="20"/>
                <w:lang w:val="ru-RU"/>
              </w:rPr>
              <w:t>*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</w:p>
          <w:p w:rsidR="00C92CAF" w:rsidRPr="00A0226C" w:rsidRDefault="00C92CAF" w:rsidP="003C57C6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proofErr w:type="spellStart"/>
            <w:r w:rsidRPr="00676653">
              <w:rPr>
                <w:b/>
                <w:lang w:val="uk-UA"/>
              </w:rPr>
              <w:t>Розр</w:t>
            </w:r>
            <w:r>
              <w:rPr>
                <w:b/>
                <w:lang w:val="uk-UA"/>
              </w:rPr>
              <w:t>а</w:t>
            </w:r>
            <w:r w:rsidRPr="00676653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от</w:t>
            </w:r>
            <w:r w:rsidRPr="00676653">
              <w:rPr>
                <w:b/>
                <w:lang w:val="uk-UA"/>
              </w:rPr>
              <w:t>ка</w:t>
            </w:r>
            <w:proofErr w:type="spellEnd"/>
            <w:r w:rsidRPr="00676653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учетной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поли</w:t>
            </w:r>
            <w:r w:rsidRPr="00676653">
              <w:rPr>
                <w:b/>
                <w:lang w:val="uk-UA"/>
              </w:rPr>
              <w:t>тики</w:t>
            </w:r>
            <w:proofErr w:type="spellEnd"/>
            <w:r>
              <w:rPr>
                <w:b/>
                <w:lang w:val="uk-UA"/>
              </w:rPr>
              <w:t xml:space="preserve"> по Н(С)БУ</w:t>
            </w:r>
          </w:p>
          <w:p w:rsidR="00C92CAF" w:rsidRPr="004D6948" w:rsidRDefault="00C92CAF" w:rsidP="003C57C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CD7A3D" w:rsidRDefault="00C92CAF" w:rsidP="003C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</w:rPr>
              <w:t xml:space="preserve"> 3000 грн.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A0226C" w:rsidRDefault="00C92CAF" w:rsidP="003C57C6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proofErr w:type="spellStart"/>
            <w:r w:rsidRPr="00676653">
              <w:rPr>
                <w:b/>
                <w:lang w:val="uk-UA"/>
              </w:rPr>
              <w:t>Розр</w:t>
            </w:r>
            <w:r>
              <w:rPr>
                <w:b/>
                <w:lang w:val="uk-UA"/>
              </w:rPr>
              <w:t>а</w:t>
            </w:r>
            <w:r w:rsidRPr="00676653">
              <w:rPr>
                <w:b/>
                <w:lang w:val="uk-UA"/>
              </w:rPr>
              <w:t>б</w:t>
            </w:r>
            <w:r>
              <w:rPr>
                <w:b/>
                <w:lang w:val="uk-UA"/>
              </w:rPr>
              <w:t>от</w:t>
            </w:r>
            <w:r w:rsidRPr="00676653">
              <w:rPr>
                <w:b/>
                <w:lang w:val="uk-UA"/>
              </w:rPr>
              <w:t>ка</w:t>
            </w:r>
            <w:proofErr w:type="spellEnd"/>
            <w:r w:rsidRPr="00676653"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учетной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поли</w:t>
            </w:r>
            <w:r w:rsidRPr="00676653">
              <w:rPr>
                <w:b/>
                <w:lang w:val="uk-UA"/>
              </w:rPr>
              <w:t>тики</w:t>
            </w:r>
            <w:proofErr w:type="spellEnd"/>
            <w:r>
              <w:rPr>
                <w:b/>
                <w:lang w:val="uk-UA"/>
              </w:rPr>
              <w:t xml:space="preserve"> по МСФО</w:t>
            </w:r>
          </w:p>
          <w:p w:rsidR="00C92CAF" w:rsidRPr="00FF62B3" w:rsidRDefault="00C92CAF" w:rsidP="003C57C6">
            <w:pPr>
              <w:pStyle w:val="a3"/>
              <w:spacing w:before="0" w:beforeAutospacing="0" w:after="0" w:afterAutospacing="0"/>
              <w:jc w:val="both"/>
              <w:rPr>
                <w:b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 5000 грн.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rPr>
                <w:b/>
                <w:lang w:eastAsia="en-US"/>
              </w:rPr>
            </w:pPr>
          </w:p>
          <w:p w:rsidR="00C92CAF" w:rsidRDefault="00C92CAF" w:rsidP="003C57C6">
            <w:pPr>
              <w:rPr>
                <w:b/>
                <w:lang w:val="ru-RU" w:eastAsia="en-US"/>
              </w:rPr>
            </w:pPr>
            <w:proofErr w:type="spellStart"/>
            <w:r w:rsidRPr="006104AE">
              <w:rPr>
                <w:b/>
                <w:lang w:eastAsia="en-US"/>
              </w:rPr>
              <w:t>Бухгалтерск</w:t>
            </w:r>
            <w:proofErr w:type="spellEnd"/>
            <w:r>
              <w:rPr>
                <w:b/>
                <w:lang w:val="ru-RU" w:eastAsia="en-US"/>
              </w:rPr>
              <w:t>о</w:t>
            </w:r>
            <w:r w:rsidRPr="006104AE">
              <w:rPr>
                <w:b/>
                <w:lang w:eastAsia="en-US"/>
              </w:rPr>
              <w:t xml:space="preserve">е </w:t>
            </w:r>
            <w:proofErr w:type="spellStart"/>
            <w:r w:rsidRPr="006104AE">
              <w:rPr>
                <w:b/>
                <w:lang w:eastAsia="en-US"/>
              </w:rPr>
              <w:t>обслу</w:t>
            </w:r>
            <w:r>
              <w:rPr>
                <w:b/>
                <w:lang w:val="ru-RU" w:eastAsia="en-US"/>
              </w:rPr>
              <w:t>жи</w:t>
            </w:r>
            <w:proofErr w:type="spellEnd"/>
            <w:r w:rsidRPr="006104AE">
              <w:rPr>
                <w:b/>
                <w:lang w:eastAsia="en-US"/>
              </w:rPr>
              <w:t>ван</w:t>
            </w:r>
            <w:proofErr w:type="spellStart"/>
            <w:r>
              <w:rPr>
                <w:b/>
                <w:lang w:val="ru-RU" w:eastAsia="en-US"/>
              </w:rPr>
              <w:t>ие</w:t>
            </w:r>
            <w:proofErr w:type="spellEnd"/>
            <w:r w:rsidRPr="006104AE">
              <w:rPr>
                <w:b/>
                <w:lang w:eastAsia="en-US"/>
              </w:rPr>
              <w:t xml:space="preserve"> ф</w:t>
            </w:r>
            <w:r>
              <w:rPr>
                <w:b/>
                <w:lang w:val="ru-RU" w:eastAsia="en-US"/>
              </w:rPr>
              <w:t>и</w:t>
            </w:r>
            <w:proofErr w:type="spellStart"/>
            <w:r w:rsidRPr="006104AE">
              <w:rPr>
                <w:b/>
                <w:lang w:eastAsia="en-US"/>
              </w:rPr>
              <w:t>рм</w:t>
            </w:r>
            <w:proofErr w:type="spellEnd"/>
            <w:r>
              <w:rPr>
                <w:b/>
                <w:lang w:val="ru-RU" w:eastAsia="en-US"/>
              </w:rPr>
              <w:t>ы</w:t>
            </w:r>
            <w:r w:rsidRPr="006104AE">
              <w:rPr>
                <w:b/>
                <w:lang w:eastAsia="en-US"/>
              </w:rPr>
              <w:t xml:space="preserve"> </w:t>
            </w:r>
            <w:r>
              <w:rPr>
                <w:b/>
                <w:lang w:val="ru-RU" w:eastAsia="en-US"/>
              </w:rPr>
              <w:t>на общей системе налогообложения</w:t>
            </w:r>
          </w:p>
          <w:p w:rsidR="00C92CAF" w:rsidRPr="006104AE" w:rsidRDefault="00C92CAF" w:rsidP="003C57C6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7D42F5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</w:rPr>
              <w:t xml:space="preserve"> 3000 грн. за</w:t>
            </w:r>
            <w:r>
              <w:rPr>
                <w:sz w:val="20"/>
                <w:szCs w:val="20"/>
                <w:lang w:val="ru-RU"/>
              </w:rPr>
              <w:t xml:space="preserve"> месяц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rPr>
                <w:b/>
                <w:lang w:val="ru-RU" w:eastAsia="en-US"/>
              </w:rPr>
            </w:pPr>
            <w:proofErr w:type="spellStart"/>
            <w:r w:rsidRPr="006104AE">
              <w:rPr>
                <w:b/>
                <w:lang w:eastAsia="en-US"/>
              </w:rPr>
              <w:t>Бухгалтерск</w:t>
            </w:r>
            <w:proofErr w:type="spellEnd"/>
            <w:r>
              <w:rPr>
                <w:b/>
                <w:lang w:val="ru-RU" w:eastAsia="en-US"/>
              </w:rPr>
              <w:t>о</w:t>
            </w:r>
            <w:r w:rsidRPr="006104AE">
              <w:rPr>
                <w:b/>
                <w:lang w:eastAsia="en-US"/>
              </w:rPr>
              <w:t xml:space="preserve">е </w:t>
            </w:r>
            <w:proofErr w:type="spellStart"/>
            <w:r w:rsidRPr="006104AE">
              <w:rPr>
                <w:b/>
                <w:lang w:eastAsia="en-US"/>
              </w:rPr>
              <w:t>обслу</w:t>
            </w:r>
            <w:r>
              <w:rPr>
                <w:b/>
                <w:lang w:val="ru-RU" w:eastAsia="en-US"/>
              </w:rPr>
              <w:t>жи</w:t>
            </w:r>
            <w:proofErr w:type="spellEnd"/>
            <w:r w:rsidRPr="006104AE">
              <w:rPr>
                <w:b/>
                <w:lang w:eastAsia="en-US"/>
              </w:rPr>
              <w:t>ван</w:t>
            </w:r>
            <w:proofErr w:type="spellStart"/>
            <w:r>
              <w:rPr>
                <w:b/>
                <w:lang w:val="ru-RU" w:eastAsia="en-US"/>
              </w:rPr>
              <w:t>ие</w:t>
            </w:r>
            <w:proofErr w:type="spellEnd"/>
            <w:r w:rsidRPr="006104AE">
              <w:rPr>
                <w:b/>
                <w:lang w:eastAsia="en-US"/>
              </w:rPr>
              <w:t xml:space="preserve"> ф</w:t>
            </w:r>
            <w:r>
              <w:rPr>
                <w:b/>
                <w:lang w:val="ru-RU" w:eastAsia="en-US"/>
              </w:rPr>
              <w:t>и</w:t>
            </w:r>
            <w:proofErr w:type="spellStart"/>
            <w:r w:rsidRPr="006104AE">
              <w:rPr>
                <w:b/>
                <w:lang w:eastAsia="en-US"/>
              </w:rPr>
              <w:t>рм</w:t>
            </w:r>
            <w:proofErr w:type="spellEnd"/>
            <w:r>
              <w:rPr>
                <w:b/>
                <w:lang w:val="ru-RU" w:eastAsia="en-US"/>
              </w:rPr>
              <w:t>ы</w:t>
            </w:r>
            <w:r w:rsidRPr="006104AE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на </w:t>
            </w:r>
            <w:proofErr w:type="spellStart"/>
            <w:r>
              <w:rPr>
                <w:b/>
                <w:lang w:eastAsia="en-US"/>
              </w:rPr>
              <w:t>едином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ru-RU" w:eastAsia="en-US"/>
              </w:rPr>
              <w:t>налоге</w:t>
            </w:r>
          </w:p>
          <w:p w:rsidR="00C92CAF" w:rsidRPr="007D42F5" w:rsidRDefault="00C92CAF" w:rsidP="003C57C6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7D42F5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</w:rPr>
              <w:t xml:space="preserve"> 1500 грн. за </w:t>
            </w:r>
            <w:r>
              <w:rPr>
                <w:sz w:val="20"/>
                <w:szCs w:val="20"/>
                <w:lang w:val="ru-RU"/>
              </w:rPr>
              <w:t>месяц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rPr>
                <w:b/>
                <w:lang w:val="ru-RU" w:eastAsia="en-US"/>
              </w:rPr>
            </w:pPr>
            <w:proofErr w:type="spellStart"/>
            <w:r w:rsidRPr="006104AE">
              <w:rPr>
                <w:b/>
                <w:lang w:eastAsia="en-US"/>
              </w:rPr>
              <w:t>Бухгалтерск</w:t>
            </w:r>
            <w:proofErr w:type="spellEnd"/>
            <w:r>
              <w:rPr>
                <w:b/>
                <w:lang w:val="ru-RU" w:eastAsia="en-US"/>
              </w:rPr>
              <w:t>о</w:t>
            </w:r>
            <w:r w:rsidRPr="006104AE">
              <w:rPr>
                <w:b/>
                <w:lang w:eastAsia="en-US"/>
              </w:rPr>
              <w:t xml:space="preserve">е </w:t>
            </w:r>
            <w:proofErr w:type="spellStart"/>
            <w:r w:rsidRPr="006104AE">
              <w:rPr>
                <w:b/>
                <w:lang w:eastAsia="en-US"/>
              </w:rPr>
              <w:t>обслу</w:t>
            </w:r>
            <w:r>
              <w:rPr>
                <w:b/>
                <w:lang w:val="ru-RU" w:eastAsia="en-US"/>
              </w:rPr>
              <w:t>жи</w:t>
            </w:r>
            <w:proofErr w:type="spellEnd"/>
            <w:r w:rsidRPr="006104AE">
              <w:rPr>
                <w:b/>
                <w:lang w:eastAsia="en-US"/>
              </w:rPr>
              <w:t>ван</w:t>
            </w:r>
            <w:proofErr w:type="spellStart"/>
            <w:r>
              <w:rPr>
                <w:b/>
                <w:lang w:val="ru-RU" w:eastAsia="en-US"/>
              </w:rPr>
              <w:t>ие</w:t>
            </w:r>
            <w:proofErr w:type="spellEnd"/>
            <w:r w:rsidRPr="006104AE"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физич</w:t>
            </w:r>
            <w:r>
              <w:rPr>
                <w:b/>
                <w:lang w:val="ru-RU" w:eastAsia="en-US"/>
              </w:rPr>
              <w:t>еск</w:t>
            </w:r>
            <w:r>
              <w:rPr>
                <w:b/>
                <w:lang w:eastAsia="en-US"/>
              </w:rPr>
              <w:t>их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ru-RU" w:eastAsia="en-US"/>
              </w:rPr>
              <w:t>лиц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val="ru-RU" w:eastAsia="en-US"/>
              </w:rPr>
              <w:t>предпринимателей</w:t>
            </w:r>
          </w:p>
          <w:p w:rsidR="00C92CAF" w:rsidRPr="007D42F5" w:rsidRDefault="00C92CAF" w:rsidP="003C57C6">
            <w:pPr>
              <w:rPr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</w:rPr>
              <w:t xml:space="preserve"> 630 грн. за </w:t>
            </w:r>
            <w:proofErr w:type="spellStart"/>
            <w:r>
              <w:rPr>
                <w:sz w:val="20"/>
                <w:szCs w:val="20"/>
              </w:rPr>
              <w:t>месяц</w:t>
            </w:r>
            <w:proofErr w:type="spellEnd"/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Консультации</w:t>
            </w:r>
            <w:proofErr w:type="spellEnd"/>
            <w:r w:rsidRPr="009E75D7">
              <w:rPr>
                <w:b/>
              </w:rPr>
              <w:t xml:space="preserve"> </w:t>
            </w:r>
            <w:proofErr w:type="spellStart"/>
            <w:r w:rsidRPr="009E75D7">
              <w:rPr>
                <w:b/>
              </w:rPr>
              <w:t>бухгалтера</w:t>
            </w:r>
            <w:proofErr w:type="spellEnd"/>
          </w:p>
          <w:p w:rsidR="00C92CAF" w:rsidRPr="00B96349" w:rsidRDefault="00C92CAF" w:rsidP="003C57C6">
            <w:pPr>
              <w:pStyle w:val="a3"/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7D42F5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</w:rPr>
              <w:t xml:space="preserve"> 300 грн. </w:t>
            </w:r>
            <w:r>
              <w:rPr>
                <w:sz w:val="20"/>
                <w:szCs w:val="20"/>
                <w:lang w:val="ru-RU"/>
              </w:rPr>
              <w:t>в час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pStyle w:val="a3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Составление</w:t>
            </w:r>
            <w:proofErr w:type="spellEnd"/>
            <w:r>
              <w:rPr>
                <w:b/>
                <w:lang w:val="uk-UA"/>
              </w:rPr>
              <w:t xml:space="preserve"> и </w:t>
            </w:r>
            <w:proofErr w:type="spellStart"/>
            <w:r>
              <w:rPr>
                <w:b/>
                <w:lang w:val="uk-UA"/>
              </w:rPr>
              <w:t>сдача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налоговой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отчётности</w:t>
            </w:r>
            <w:proofErr w:type="spellEnd"/>
          </w:p>
          <w:p w:rsidR="00C92CAF" w:rsidRPr="00872FE6" w:rsidRDefault="00C92CAF" w:rsidP="003C57C6">
            <w:pPr>
              <w:pStyle w:val="a3"/>
              <w:rPr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>
              <w:rPr>
                <w:sz w:val="20"/>
                <w:szCs w:val="20"/>
              </w:rPr>
              <w:t xml:space="preserve"> 3000 грн.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pStyle w:val="a3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Восстановление бухгалтерского учёта</w:t>
            </w:r>
          </w:p>
          <w:p w:rsidR="00C92CAF" w:rsidRPr="007D42F5" w:rsidRDefault="00C92CAF" w:rsidP="003C57C6">
            <w:pPr>
              <w:pStyle w:val="a3"/>
              <w:rPr>
                <w:b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7D42F5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договорна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Default="00C92CAF" w:rsidP="003C57C6">
            <w:pPr>
              <w:pStyle w:val="a3"/>
              <w:rPr>
                <w:b/>
                <w:lang w:val="ru-RU"/>
              </w:rPr>
            </w:pPr>
            <w:r w:rsidRPr="009E75D7">
              <w:rPr>
                <w:b/>
                <w:lang w:val="ru-RU"/>
              </w:rPr>
              <w:t xml:space="preserve">Постановка </w:t>
            </w:r>
            <w:proofErr w:type="spellStart"/>
            <w:r w:rsidRPr="009E75D7">
              <w:rPr>
                <w:b/>
                <w:lang w:val="uk-UA"/>
              </w:rPr>
              <w:t>бухгалтерского</w:t>
            </w:r>
            <w:proofErr w:type="spellEnd"/>
            <w:r w:rsidRPr="009E75D7">
              <w:rPr>
                <w:b/>
                <w:lang w:val="uk-UA"/>
              </w:rPr>
              <w:t xml:space="preserve"> </w:t>
            </w:r>
            <w:r w:rsidRPr="009E75D7">
              <w:rPr>
                <w:b/>
                <w:lang w:val="ru-RU"/>
              </w:rPr>
              <w:t>у</w:t>
            </w:r>
            <w:r>
              <w:rPr>
                <w:b/>
                <w:lang w:val="ru-RU"/>
              </w:rPr>
              <w:t>чёта с</w:t>
            </w:r>
            <w:r w:rsidRPr="009E75D7">
              <w:rPr>
                <w:b/>
                <w:lang w:val="ru-RU"/>
              </w:rPr>
              <w:t xml:space="preserve"> нуля</w:t>
            </w:r>
          </w:p>
          <w:p w:rsidR="00C92CAF" w:rsidRPr="00872FE6" w:rsidRDefault="00C92CAF" w:rsidP="003C57C6">
            <w:pPr>
              <w:pStyle w:val="a3"/>
              <w:rPr>
                <w:b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EC57D4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</w:t>
            </w:r>
            <w:proofErr w:type="spellEnd"/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sz w:val="20"/>
                <w:szCs w:val="20"/>
              </w:rPr>
              <w:t>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  <w:tr w:rsidR="00C92CAF" w:rsidRPr="00257A06" w:rsidTr="003C57C6">
        <w:trPr>
          <w:tblCellSpacing w:w="15" w:type="dxa"/>
        </w:trPr>
        <w:tc>
          <w:tcPr>
            <w:tcW w:w="5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AF" w:rsidRPr="00EC57D4" w:rsidRDefault="00C92CAF" w:rsidP="003C57C6">
            <w:pPr>
              <w:pStyle w:val="a3"/>
              <w:spacing w:after="0" w:afterAutospacing="0"/>
              <w:rPr>
                <w:b/>
                <w:lang w:val="ru-RU"/>
              </w:rPr>
            </w:pPr>
            <w:r w:rsidRPr="00D6347D">
              <w:rPr>
                <w:b/>
                <w:lang w:val="ru-RU"/>
              </w:rPr>
              <w:t>Исправление ошибок за предыдущие периоды</w:t>
            </w:r>
          </w:p>
          <w:p w:rsidR="00C92CAF" w:rsidRPr="00676653" w:rsidRDefault="00C92CAF" w:rsidP="003C57C6">
            <w:pPr>
              <w:pStyle w:val="a3"/>
              <w:spacing w:before="0" w:beforeAutospacing="0" w:after="0" w:afterAutospacing="0"/>
              <w:ind w:left="720"/>
              <w:jc w:val="both"/>
              <w:rPr>
                <w:b/>
                <w:lang w:val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92CAF" w:rsidRPr="00EC57D4" w:rsidRDefault="00C92CAF" w:rsidP="003C57C6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догов</w:t>
            </w:r>
            <w:proofErr w:type="spellEnd"/>
            <w:r>
              <w:rPr>
                <w:sz w:val="20"/>
                <w:szCs w:val="20"/>
                <w:lang w:val="ru-RU"/>
              </w:rPr>
              <w:t>о</w:t>
            </w:r>
            <w:proofErr w:type="spellStart"/>
            <w:r>
              <w:rPr>
                <w:sz w:val="20"/>
                <w:szCs w:val="20"/>
              </w:rPr>
              <w:t>рна</w:t>
            </w:r>
            <w:proofErr w:type="spellEnd"/>
            <w:r>
              <w:rPr>
                <w:sz w:val="20"/>
                <w:szCs w:val="20"/>
                <w:lang w:val="ru-RU"/>
              </w:rPr>
              <w:t>я</w:t>
            </w:r>
          </w:p>
        </w:tc>
      </w:tr>
    </w:tbl>
    <w:p w:rsidR="00C92CAF" w:rsidRPr="00257A06" w:rsidRDefault="00C92CAF" w:rsidP="00C92CAF">
      <w:pPr>
        <w:rPr>
          <w:vanish/>
          <w:color w:val="000000"/>
        </w:rPr>
      </w:pPr>
    </w:p>
    <w:p w:rsidR="00C92CAF" w:rsidRPr="00257A06" w:rsidRDefault="00C92CAF" w:rsidP="00C92CAF">
      <w:pPr>
        <w:rPr>
          <w:vanish/>
          <w:color w:val="000000"/>
        </w:rPr>
      </w:pPr>
    </w:p>
    <w:p w:rsidR="00C92CAF" w:rsidRPr="00257A06" w:rsidRDefault="00C92CAF" w:rsidP="00C92CAF">
      <w:pPr>
        <w:rPr>
          <w:vanish/>
          <w:color w:val="000000"/>
        </w:rPr>
      </w:pPr>
    </w:p>
    <w:p w:rsidR="00C92CAF" w:rsidRPr="00257A06" w:rsidRDefault="00C92CAF" w:rsidP="00C92CAF">
      <w:pPr>
        <w:rPr>
          <w:vanish/>
          <w:color w:val="000000"/>
        </w:rPr>
      </w:pPr>
    </w:p>
    <w:p w:rsidR="00C92CAF" w:rsidRPr="00257A06" w:rsidRDefault="00C92CAF" w:rsidP="00C92CAF">
      <w:pPr>
        <w:rPr>
          <w:vanish/>
          <w:color w:val="000000"/>
        </w:rPr>
      </w:pPr>
    </w:p>
    <w:p w:rsidR="00C92CAF" w:rsidRDefault="00C92CAF" w:rsidP="00C92CAF">
      <w:pPr>
        <w:ind w:left="570" w:hanging="570"/>
        <w:rPr>
          <w:color w:val="000000"/>
        </w:rPr>
      </w:pPr>
    </w:p>
    <w:p w:rsidR="00C92CAF" w:rsidRDefault="00C92CAF" w:rsidP="00C92CAF">
      <w:pPr>
        <w:ind w:left="360"/>
        <w:jc w:val="both"/>
        <w:rPr>
          <w:color w:val="000000"/>
        </w:rPr>
      </w:pPr>
      <w:r>
        <w:rPr>
          <w:color w:val="000000"/>
          <w:sz w:val="20"/>
          <w:szCs w:val="20"/>
        </w:rPr>
        <w:t>*</w:t>
      </w:r>
      <w:r>
        <w:rPr>
          <w:color w:val="000000"/>
          <w:sz w:val="20"/>
          <w:szCs w:val="20"/>
          <w:lang w:val="ru-RU"/>
        </w:rPr>
        <w:t>Стоимость услуги определяется на основе оценки объёма работ в индивидуальном порядке</w:t>
      </w:r>
    </w:p>
    <w:p w:rsidR="00C85943" w:rsidRDefault="00C85943">
      <w:bookmarkStart w:id="0" w:name="_GoBack"/>
      <w:bookmarkEnd w:id="0"/>
    </w:p>
    <w:sectPr w:rsidR="00C859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7C"/>
    <w:rsid w:val="00BE7D7C"/>
    <w:rsid w:val="00C85943"/>
    <w:rsid w:val="00C9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44B1D-D805-4750-895E-B76636E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2CA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2016-12-26T10:21:00Z</dcterms:created>
  <dcterms:modified xsi:type="dcterms:W3CDTF">2016-12-26T10:21:00Z</dcterms:modified>
</cp:coreProperties>
</file>